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34" w:rsidRPr="00962AED" w:rsidRDefault="004B3E34" w:rsidP="00962AED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962AED">
        <w:rPr>
          <w:rFonts w:eastAsia="Calibri"/>
          <w:sz w:val="28"/>
          <w:szCs w:val="28"/>
        </w:rPr>
        <w:t>Объявление</w:t>
      </w:r>
      <w:r w:rsidRPr="00962AED">
        <w:rPr>
          <w:rFonts w:eastAsia="Calibri"/>
          <w:sz w:val="28"/>
          <w:szCs w:val="28"/>
        </w:rPr>
        <w:br/>
        <w:t xml:space="preserve">о проведении </w:t>
      </w:r>
      <w:r w:rsidRPr="00962AED">
        <w:rPr>
          <w:sz w:val="28"/>
          <w:szCs w:val="28"/>
        </w:rPr>
        <w:t xml:space="preserve">процедуры размещения объемов медицинских услуг </w:t>
      </w:r>
      <w:r w:rsidRPr="00962AED">
        <w:rPr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62AED" w:rsidRDefault="004B3E34" w:rsidP="00484D06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ab/>
        <w:t xml:space="preserve">Филиал по Акмолинской области НАО «Фонд социального медицинского страхования», расположенный по адресу: </w:t>
      </w:r>
      <w:r w:rsidRPr="001E60B6">
        <w:rPr>
          <w:sz w:val="28"/>
          <w:szCs w:val="28"/>
        </w:rPr>
        <w:t xml:space="preserve">Акмолинская область, г. Кокшетау, </w:t>
      </w:r>
      <w:r w:rsidR="00845E0F" w:rsidRPr="009A05DC">
        <w:rPr>
          <w:sz w:val="28"/>
          <w:szCs w:val="28"/>
        </w:rPr>
        <w:t>ул. М. Ауезова 268</w:t>
      </w:r>
      <w:r w:rsidRPr="001E60B6">
        <w:rPr>
          <w:sz w:val="28"/>
          <w:szCs w:val="28"/>
        </w:rPr>
        <w:t xml:space="preserve">, </w:t>
      </w:r>
      <w:r w:rsidRPr="00962AED">
        <w:rPr>
          <w:sz w:val="28"/>
          <w:szCs w:val="28"/>
        </w:rPr>
        <w:t>объявляет о проведении процедуры размещения объемов услуг в рамках гарантированного объема бесплатной медицинской помощи:</w:t>
      </w:r>
    </w:p>
    <w:p w:rsidR="00D8707E" w:rsidRDefault="00D8707E" w:rsidP="00484D06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формам медицинской помощи:</w:t>
      </w:r>
    </w:p>
    <w:p w:rsidR="00E6282C" w:rsidRPr="00B150A5" w:rsidRDefault="00E6282C" w:rsidP="00E62F03">
      <w:pPr>
        <w:tabs>
          <w:tab w:val="left" w:pos="851"/>
        </w:tabs>
        <w:contextualSpacing/>
        <w:jc w:val="both"/>
        <w:rPr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B150A5">
        <w:rPr>
          <w:sz w:val="28"/>
          <w:szCs w:val="28"/>
        </w:rPr>
        <w:t>стационарозамещающая</w:t>
      </w:r>
      <w:proofErr w:type="spellEnd"/>
      <w:r w:rsidRPr="00B150A5">
        <w:rPr>
          <w:sz w:val="28"/>
          <w:szCs w:val="28"/>
        </w:rPr>
        <w:t xml:space="preserve"> медицинская помощь</w:t>
      </w:r>
      <w:r>
        <w:rPr>
          <w:sz w:val="28"/>
          <w:szCs w:val="28"/>
        </w:rPr>
        <w:t xml:space="preserve"> (услуги гемодиализа и </w:t>
      </w:r>
      <w:proofErr w:type="spellStart"/>
      <w:r w:rsidR="00C618F7" w:rsidRPr="002957F7">
        <w:rPr>
          <w:sz w:val="28"/>
          <w:szCs w:val="28"/>
        </w:rPr>
        <w:t>перитонеального</w:t>
      </w:r>
      <w:proofErr w:type="spellEnd"/>
      <w:r w:rsidR="00C618F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диализа)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8707E" w:rsidRDefault="00D8707E" w:rsidP="00484D06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медицинской помощи:</w:t>
      </w:r>
    </w:p>
    <w:p w:rsidR="00D8707E" w:rsidRDefault="00D8707E" w:rsidP="00484D06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доврачебная медицинская помощь; </w:t>
      </w:r>
    </w:p>
    <w:p w:rsidR="00D8707E" w:rsidRDefault="00D8707E" w:rsidP="00484D06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медицинская помощь; </w:t>
      </w:r>
    </w:p>
    <w:p w:rsidR="004B3E34" w:rsidRPr="00962AED" w:rsidRDefault="004B3E34" w:rsidP="00484D06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на 2018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4B3E34" w:rsidRPr="00962AED" w:rsidRDefault="004B3E34" w:rsidP="00484D0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Указанные медицинские услуги оказываются по месту расположения производственной базы субъекта здравоохранения на территории </w:t>
      </w:r>
      <w:r w:rsidR="00DE3F9D" w:rsidRPr="00962AED">
        <w:rPr>
          <w:sz w:val="28"/>
          <w:szCs w:val="28"/>
        </w:rPr>
        <w:t>Акмолинской</w:t>
      </w:r>
      <w:r w:rsidRPr="00962AED">
        <w:rPr>
          <w:sz w:val="28"/>
          <w:szCs w:val="28"/>
        </w:rPr>
        <w:t xml:space="preserve"> области Республики Казахстан.</w:t>
      </w:r>
    </w:p>
    <w:p w:rsidR="004B3E34" w:rsidRPr="00962AED" w:rsidRDefault="004B3E34" w:rsidP="00484D06">
      <w:pPr>
        <w:pStyle w:val="a3"/>
        <w:ind w:left="0"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</w:t>
      </w:r>
      <w:r w:rsidR="00977AD4" w:rsidRPr="00962AED">
        <w:rPr>
          <w:sz w:val="28"/>
          <w:szCs w:val="28"/>
          <w:lang w:val="kk-KZ"/>
        </w:rPr>
        <w:t>Акмолинской</w:t>
      </w:r>
      <w:r w:rsidRPr="00962AED">
        <w:rPr>
          <w:sz w:val="28"/>
          <w:szCs w:val="28"/>
        </w:rPr>
        <w:t xml:space="preserve"> области НАО «Фонд социального медицинского страхования» </w:t>
      </w:r>
      <w:r w:rsidR="001644C3">
        <w:rPr>
          <w:sz w:val="28"/>
          <w:szCs w:val="28"/>
        </w:rPr>
        <w:t xml:space="preserve">в рабочие дни </w:t>
      </w:r>
      <w:r w:rsidRPr="00962AED">
        <w:rPr>
          <w:sz w:val="28"/>
          <w:szCs w:val="28"/>
        </w:rPr>
        <w:t>по адресу: Акмолинская область,</w:t>
      </w:r>
      <w:r w:rsidRPr="00962AED">
        <w:rPr>
          <w:sz w:val="28"/>
          <w:szCs w:val="28"/>
        </w:rPr>
        <w:br/>
        <w:t xml:space="preserve">г. Кокшетау, </w:t>
      </w:r>
      <w:r w:rsidR="00F90BB5" w:rsidRPr="009A05DC">
        <w:rPr>
          <w:sz w:val="28"/>
          <w:szCs w:val="28"/>
        </w:rPr>
        <w:t>ул. М. Ауезова 268, кабинет № 4</w:t>
      </w:r>
      <w:r w:rsidRPr="00962AED">
        <w:rPr>
          <w:sz w:val="28"/>
          <w:szCs w:val="28"/>
        </w:rPr>
        <w:t>.</w:t>
      </w:r>
    </w:p>
    <w:p w:rsidR="004B3E34" w:rsidRPr="00962AED" w:rsidRDefault="004B3E34" w:rsidP="00484D0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Дата начала приема заявок «</w:t>
      </w:r>
      <w:r w:rsidR="00A20F0C">
        <w:rPr>
          <w:sz w:val="28"/>
          <w:szCs w:val="28"/>
        </w:rPr>
        <w:t>24</w:t>
      </w:r>
      <w:r w:rsidRPr="00962AED">
        <w:rPr>
          <w:sz w:val="28"/>
          <w:szCs w:val="28"/>
        </w:rPr>
        <w:t xml:space="preserve">» </w:t>
      </w:r>
      <w:r w:rsidR="00F3781D">
        <w:rPr>
          <w:sz w:val="28"/>
          <w:szCs w:val="28"/>
        </w:rPr>
        <w:t>мая 2018</w:t>
      </w:r>
      <w:r w:rsidRPr="00962AED">
        <w:rPr>
          <w:sz w:val="28"/>
          <w:szCs w:val="28"/>
        </w:rPr>
        <w:t xml:space="preserve"> года 09 часов </w:t>
      </w:r>
      <w:r w:rsidR="00F3781D">
        <w:rPr>
          <w:sz w:val="28"/>
          <w:szCs w:val="28"/>
        </w:rPr>
        <w:t>0</w:t>
      </w:r>
      <w:r w:rsidRPr="00962AED">
        <w:rPr>
          <w:sz w:val="28"/>
          <w:szCs w:val="28"/>
        </w:rPr>
        <w:t xml:space="preserve">0 минут. </w:t>
      </w:r>
    </w:p>
    <w:p w:rsidR="004B3E34" w:rsidRPr="00962AED" w:rsidRDefault="004B3E34" w:rsidP="00484D0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A20F0C">
        <w:rPr>
          <w:sz w:val="28"/>
          <w:szCs w:val="28"/>
        </w:rPr>
        <w:t>3</w:t>
      </w:r>
      <w:r w:rsidR="005F38EB">
        <w:rPr>
          <w:sz w:val="28"/>
          <w:szCs w:val="28"/>
        </w:rPr>
        <w:t>0</w:t>
      </w:r>
      <w:r w:rsidRPr="00962AED">
        <w:rPr>
          <w:sz w:val="28"/>
          <w:szCs w:val="28"/>
        </w:rPr>
        <w:t xml:space="preserve">» </w:t>
      </w:r>
      <w:r w:rsidR="00F3781D">
        <w:rPr>
          <w:sz w:val="28"/>
          <w:szCs w:val="28"/>
        </w:rPr>
        <w:t>мая</w:t>
      </w:r>
      <w:r w:rsidRPr="00962AED">
        <w:rPr>
          <w:sz w:val="28"/>
          <w:szCs w:val="28"/>
        </w:rPr>
        <w:t xml:space="preserve"> 201</w:t>
      </w:r>
      <w:r w:rsidR="00F3781D">
        <w:rPr>
          <w:sz w:val="28"/>
          <w:szCs w:val="28"/>
        </w:rPr>
        <w:t>8</w:t>
      </w:r>
      <w:r w:rsidRPr="00962AED">
        <w:rPr>
          <w:sz w:val="28"/>
          <w:szCs w:val="28"/>
        </w:rPr>
        <w:t xml:space="preserve"> года 1</w:t>
      </w:r>
      <w:r w:rsidR="00F3781D">
        <w:rPr>
          <w:sz w:val="28"/>
          <w:szCs w:val="28"/>
        </w:rPr>
        <w:t>8</w:t>
      </w:r>
      <w:r w:rsidRPr="00962AED">
        <w:rPr>
          <w:sz w:val="28"/>
          <w:szCs w:val="28"/>
        </w:rPr>
        <w:t xml:space="preserve"> часов </w:t>
      </w:r>
      <w:r w:rsidR="00F3781D">
        <w:rPr>
          <w:sz w:val="28"/>
          <w:szCs w:val="28"/>
        </w:rPr>
        <w:t>3</w:t>
      </w:r>
      <w:r w:rsidRPr="00962AED">
        <w:rPr>
          <w:sz w:val="28"/>
          <w:szCs w:val="28"/>
        </w:rPr>
        <w:t>0 минут.</w:t>
      </w:r>
    </w:p>
    <w:p w:rsidR="004F1E9D" w:rsidRPr="009A05DC" w:rsidRDefault="004B3E34" w:rsidP="00484D06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962AED">
        <w:rPr>
          <w:sz w:val="28"/>
          <w:szCs w:val="28"/>
        </w:rPr>
        <w:t xml:space="preserve">Дополнительную информацию и справку можно получить по телефонам: </w:t>
      </w:r>
      <w:bookmarkStart w:id="1" w:name="_Hlk514056620"/>
      <w:r w:rsidR="004F1E9D" w:rsidRPr="009A05DC">
        <w:rPr>
          <w:sz w:val="28"/>
          <w:szCs w:val="28"/>
        </w:rPr>
        <w:t>+7 (</w:t>
      </w:r>
      <w:r w:rsidR="004F1E9D" w:rsidRPr="009A05DC">
        <w:rPr>
          <w:color w:val="000000"/>
          <w:sz w:val="28"/>
          <w:szCs w:val="28"/>
          <w:lang w:val="kk-KZ"/>
        </w:rPr>
        <w:t>7162) 91-18-03</w:t>
      </w:r>
      <w:bookmarkEnd w:id="1"/>
      <w:r w:rsidR="004F1E9D" w:rsidRPr="009A05DC">
        <w:rPr>
          <w:color w:val="000000"/>
          <w:sz w:val="28"/>
          <w:szCs w:val="28"/>
        </w:rPr>
        <w:t>.</w:t>
      </w:r>
    </w:p>
    <w:p w:rsidR="004B3E34" w:rsidRDefault="004B3E34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E62F03" w:rsidRDefault="00E62F03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E62F03" w:rsidRDefault="00E62F03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E62F03" w:rsidRPr="00962AED" w:rsidRDefault="00E62F03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962AED">
        <w:t>Примечание:</w:t>
      </w:r>
    </w:p>
    <w:p w:rsidR="004B3E34" w:rsidRPr="00962AED" w:rsidRDefault="004B3E34" w:rsidP="00785DBE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</w:t>
      </w:r>
      <w:r w:rsidR="00785DBE">
        <w:t xml:space="preserve">(далее - Правила закупа услуг) </w:t>
      </w:r>
      <w:r w:rsidRPr="00962AED">
        <w:t>в региональную комиссию по выбору и размещению объемов медицинских услуг при филиале НАО «Фонд социального медицинского страхования» по месту расположения производственной базы подают заявку 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</w:t>
      </w:r>
      <w:r w:rsidR="00785DBE">
        <w:t>.</w:t>
      </w:r>
    </w:p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 xml:space="preserve">Заявки представляются субъектами здравоохранения по форме согласно Правилам закупа услуг, размещенным на </w:t>
      </w:r>
      <w:proofErr w:type="spellStart"/>
      <w:r w:rsidRPr="00962AED">
        <w:t>интернет-ресурсах</w:t>
      </w:r>
      <w:proofErr w:type="spellEnd"/>
      <w:r w:rsidRPr="00962AED">
        <w:t xml:space="preserve"> НАО «Фонд социального медицинского страхования</w:t>
      </w:r>
      <w:r w:rsidRPr="00962AED">
        <w:rPr>
          <w:u w:val="single"/>
        </w:rPr>
        <w:t xml:space="preserve">» </w:t>
      </w:r>
      <w:r w:rsidR="008F2D14" w:rsidRPr="00962AED">
        <w:rPr>
          <w:u w:val="single"/>
        </w:rPr>
        <w:t>(</w:t>
      </w:r>
      <w:r w:rsidRPr="00962AED">
        <w:rPr>
          <w:u w:val="single"/>
          <w:lang w:val="en-US"/>
        </w:rPr>
        <w:t>www</w:t>
      </w:r>
      <w:r w:rsidRPr="00962AED">
        <w:rPr>
          <w:u w:val="single"/>
        </w:rPr>
        <w:t>.</w:t>
      </w:r>
      <w:proofErr w:type="spellStart"/>
      <w:r w:rsidRPr="00962AED">
        <w:rPr>
          <w:u w:val="single"/>
          <w:lang w:val="en-US"/>
        </w:rPr>
        <w:t>fms</w:t>
      </w:r>
      <w:proofErr w:type="spellEnd"/>
      <w:r w:rsidRPr="00962AED">
        <w:rPr>
          <w:u w:val="single"/>
        </w:rPr>
        <w:t>.</w:t>
      </w:r>
      <w:proofErr w:type="spellStart"/>
      <w:r w:rsidRPr="00962AED">
        <w:rPr>
          <w:u w:val="single"/>
          <w:lang w:val="en-US"/>
        </w:rPr>
        <w:t>kz</w:t>
      </w:r>
      <w:proofErr w:type="spellEnd"/>
      <w:r w:rsidR="008F2D14" w:rsidRPr="00962AED">
        <w:t>),</w:t>
      </w:r>
      <w:r w:rsidRPr="00962AED">
        <w:t xml:space="preserve"> Министерства здравоохранения Республики Казахстан </w:t>
      </w:r>
      <w:r w:rsidR="008F2D14" w:rsidRPr="00962AED">
        <w:t>(</w:t>
      </w:r>
      <w:hyperlink r:id="rId4" w:history="1">
        <w:r w:rsidRPr="00962AED">
          <w:rPr>
            <w:rStyle w:val="a5"/>
            <w:lang w:val="en-US"/>
          </w:rPr>
          <w:t>www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mz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gov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kz</w:t>
        </w:r>
      </w:hyperlink>
      <w:r w:rsidR="008F2D14" w:rsidRPr="00962AED">
        <w:rPr>
          <w:rStyle w:val="a5"/>
        </w:rPr>
        <w:t>)</w:t>
      </w:r>
      <w:r w:rsidRPr="00962AED">
        <w:rPr>
          <w:u w:val="single"/>
        </w:rPr>
        <w:t xml:space="preserve">, </w:t>
      </w:r>
      <w:r w:rsidR="008F2D14" w:rsidRPr="00962AED">
        <w:rPr>
          <w:u w:val="single"/>
        </w:rPr>
        <w:t>у</w:t>
      </w:r>
      <w:r w:rsidRPr="00962AED">
        <w:rPr>
          <w:u w:val="single"/>
        </w:rPr>
        <w:t xml:space="preserve">правления здравоохранения </w:t>
      </w:r>
      <w:r w:rsidR="00977AD4" w:rsidRPr="00962AED">
        <w:rPr>
          <w:u w:val="single"/>
        </w:rPr>
        <w:t>Акмолинской</w:t>
      </w:r>
      <w:r w:rsidRPr="00962AED">
        <w:rPr>
          <w:u w:val="single"/>
        </w:rPr>
        <w:t xml:space="preserve"> области </w:t>
      </w:r>
      <w:bookmarkStart w:id="2" w:name="_Hlk514056642"/>
      <w:r w:rsidRPr="00962AED">
        <w:t>(</w:t>
      </w:r>
      <w:proofErr w:type="spellStart"/>
      <w:r w:rsidR="008F2D14" w:rsidRPr="00962AED">
        <w:t>www</w:t>
      </w:r>
      <w:proofErr w:type="spellEnd"/>
      <w:r w:rsidR="008F2D14" w:rsidRPr="00962AED">
        <w:t>.</w:t>
      </w:r>
      <w:proofErr w:type="spellStart"/>
      <w:r w:rsidR="008F2D14" w:rsidRPr="00962AED">
        <w:rPr>
          <w:lang w:val="en-US"/>
        </w:rPr>
        <w:t>zdrav</w:t>
      </w:r>
      <w:proofErr w:type="spellEnd"/>
      <w:r w:rsidR="008F2D14" w:rsidRPr="00962AED">
        <w:t>.</w:t>
      </w:r>
      <w:proofErr w:type="spellStart"/>
      <w:r w:rsidR="008F2D14" w:rsidRPr="00962AED">
        <w:rPr>
          <w:lang w:val="en-US"/>
        </w:rPr>
        <w:t>akmol</w:t>
      </w:r>
      <w:proofErr w:type="spellEnd"/>
      <w:r w:rsidR="008F2D14" w:rsidRPr="00962AED">
        <w:t>.</w:t>
      </w:r>
      <w:proofErr w:type="spellStart"/>
      <w:r w:rsidR="008F2D14" w:rsidRPr="00962AED">
        <w:rPr>
          <w:lang w:val="en-US"/>
        </w:rPr>
        <w:t>kz</w:t>
      </w:r>
      <w:proofErr w:type="spellEnd"/>
      <w:r w:rsidR="008F2D14" w:rsidRPr="00962AED">
        <w:t>)</w:t>
      </w:r>
      <w:bookmarkEnd w:id="2"/>
      <w:r w:rsidR="008F2D14" w:rsidRPr="00962AED">
        <w:t>.</w:t>
      </w:r>
      <w:r w:rsidRPr="00962AED">
        <w:t xml:space="preserve"> </w:t>
      </w:r>
    </w:p>
    <w:p w:rsidR="004B3E34" w:rsidRPr="00962AED" w:rsidRDefault="004B3E34" w:rsidP="00962AED"/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>
      <w:pPr>
        <w:jc w:val="right"/>
      </w:pPr>
      <w:bookmarkStart w:id="3" w:name="_Hlk496784786"/>
    </w:p>
    <w:bookmarkEnd w:id="3"/>
    <w:p w:rsidR="0099029C" w:rsidRPr="005F38EB" w:rsidRDefault="0099029C" w:rsidP="00962AED"/>
    <w:sectPr w:rsidR="0099029C" w:rsidRPr="005F38EB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91D"/>
    <w:rsid w:val="00046838"/>
    <w:rsid w:val="00084839"/>
    <w:rsid w:val="001644C3"/>
    <w:rsid w:val="001E60B6"/>
    <w:rsid w:val="003458DE"/>
    <w:rsid w:val="003926B6"/>
    <w:rsid w:val="00484D06"/>
    <w:rsid w:val="004B3E34"/>
    <w:rsid w:val="004F1E9D"/>
    <w:rsid w:val="00507A51"/>
    <w:rsid w:val="00543643"/>
    <w:rsid w:val="005759FD"/>
    <w:rsid w:val="005A6723"/>
    <w:rsid w:val="005B091D"/>
    <w:rsid w:val="005E3532"/>
    <w:rsid w:val="005F38EB"/>
    <w:rsid w:val="00617426"/>
    <w:rsid w:val="00741C93"/>
    <w:rsid w:val="00785DBE"/>
    <w:rsid w:val="007B4943"/>
    <w:rsid w:val="00845E0F"/>
    <w:rsid w:val="008C7A5E"/>
    <w:rsid w:val="008F2D14"/>
    <w:rsid w:val="00962AED"/>
    <w:rsid w:val="00977AD4"/>
    <w:rsid w:val="0099029C"/>
    <w:rsid w:val="00A20F0C"/>
    <w:rsid w:val="00A63C0A"/>
    <w:rsid w:val="00A64195"/>
    <w:rsid w:val="00AA0FBB"/>
    <w:rsid w:val="00AA51EA"/>
    <w:rsid w:val="00AB5B70"/>
    <w:rsid w:val="00AC3A51"/>
    <w:rsid w:val="00B679D1"/>
    <w:rsid w:val="00BB3F65"/>
    <w:rsid w:val="00BC243A"/>
    <w:rsid w:val="00C618F7"/>
    <w:rsid w:val="00D34F94"/>
    <w:rsid w:val="00D8267E"/>
    <w:rsid w:val="00D8707E"/>
    <w:rsid w:val="00DE3F9D"/>
    <w:rsid w:val="00E6282C"/>
    <w:rsid w:val="00E62F03"/>
    <w:rsid w:val="00F1570F"/>
    <w:rsid w:val="00F3781D"/>
    <w:rsid w:val="00F90BB5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E34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4B3E34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3E3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B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8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8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Мусайбекова Гульмира</dc:creator>
  <cp:lastModifiedBy>User</cp:lastModifiedBy>
  <cp:revision>2</cp:revision>
  <cp:lastPrinted>2018-05-23T10:30:00Z</cp:lastPrinted>
  <dcterms:created xsi:type="dcterms:W3CDTF">2018-05-24T10:01:00Z</dcterms:created>
  <dcterms:modified xsi:type="dcterms:W3CDTF">2018-05-24T10:01:00Z</dcterms:modified>
</cp:coreProperties>
</file>